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182A" w14:textId="784A9498" w:rsidR="00B775D4" w:rsidRDefault="00E21E93" w:rsidP="00E21E93">
      <w:pPr>
        <w:jc w:val="center"/>
      </w:pPr>
      <w:r>
        <w:rPr>
          <w:noProof/>
        </w:rPr>
        <w:drawing>
          <wp:inline distT="0" distB="0" distL="0" distR="0" wp14:anchorId="6B55AE19" wp14:editId="587E8A93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dington_Logos_021320_V2_Blue Circ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B9ED" w14:textId="77777777" w:rsidR="00B3051F" w:rsidRDefault="00B3051F" w:rsidP="004F3EB4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Playfair Display" w:hAnsi="Playfair Display" w:cs="Arial"/>
          <w:color w:val="343434"/>
          <w:spacing w:val="2"/>
        </w:rPr>
      </w:pPr>
    </w:p>
    <w:p w14:paraId="3DB9A625" w14:textId="0996FF59" w:rsidR="004F3EB4" w:rsidRPr="00B3051F" w:rsidRDefault="004F3EB4" w:rsidP="004F3EB4">
      <w:pPr>
        <w:pStyle w:val="NormalWeb"/>
        <w:shd w:val="clear" w:color="auto" w:fill="FFFFFF"/>
        <w:spacing w:before="0" w:beforeAutospacing="0" w:after="240" w:afterAutospacing="0"/>
        <w:rPr>
          <w:rFonts w:ascii="Playfair Display" w:hAnsi="Playfair Display" w:cs="Arial"/>
          <w:color w:val="343434"/>
          <w:spacing w:val="2"/>
        </w:rPr>
      </w:pPr>
      <w:bookmarkStart w:id="0" w:name="_GoBack"/>
      <w:bookmarkEnd w:id="0"/>
      <w:r w:rsidRPr="00B3051F">
        <w:rPr>
          <w:rStyle w:val="Strong"/>
          <w:rFonts w:ascii="Playfair Display" w:hAnsi="Playfair Display" w:cs="Arial"/>
          <w:color w:val="343434"/>
          <w:spacing w:val="2"/>
        </w:rPr>
        <w:t>Election Date:  </w:t>
      </w:r>
      <w:r w:rsidRPr="00B3051F">
        <w:rPr>
          <w:rFonts w:ascii="Playfair Display" w:hAnsi="Playfair Display" w:cs="Arial"/>
          <w:color w:val="343434"/>
          <w:spacing w:val="2"/>
        </w:rPr>
        <w:t> Tuesday, November 7, 2023</w:t>
      </w:r>
    </w:p>
    <w:p w14:paraId="1627AD97" w14:textId="23EA7549" w:rsidR="004F3EB4" w:rsidRPr="00B3051F" w:rsidRDefault="004F3EB4" w:rsidP="004F3EB4">
      <w:pPr>
        <w:pStyle w:val="NormalWeb"/>
        <w:shd w:val="clear" w:color="auto" w:fill="FFFFFF"/>
        <w:spacing w:before="0" w:beforeAutospacing="0" w:after="240" w:afterAutospacing="0"/>
        <w:rPr>
          <w:rFonts w:ascii="Playfair Display" w:hAnsi="Playfair Display" w:cs="Arial"/>
          <w:color w:val="343434"/>
          <w:spacing w:val="2"/>
        </w:rPr>
      </w:pPr>
      <w:r w:rsidRPr="00B3051F">
        <w:rPr>
          <w:rFonts w:ascii="Playfair Display" w:hAnsi="Playfair Display" w:cs="Arial"/>
          <w:color w:val="343434"/>
          <w:spacing w:val="2"/>
        </w:rPr>
        <w:t>The candidate filing period begins at Noon on July 7, 2023, and ends on July 21, 2023</w:t>
      </w:r>
      <w:r w:rsidR="00B3051F">
        <w:rPr>
          <w:rFonts w:ascii="Playfair Display" w:hAnsi="Playfair Display" w:cs="Arial"/>
          <w:color w:val="343434"/>
          <w:spacing w:val="2"/>
        </w:rPr>
        <w:t>,</w:t>
      </w:r>
      <w:r w:rsidRPr="00B3051F">
        <w:rPr>
          <w:rFonts w:ascii="Playfair Display" w:hAnsi="Playfair Display" w:cs="Arial"/>
          <w:color w:val="343434"/>
          <w:spacing w:val="2"/>
        </w:rPr>
        <w:t xml:space="preserve"> at the Union County Board of Elections, 316-B East Windsor Street, Monroe, NC 28112.</w:t>
      </w:r>
    </w:p>
    <w:p w14:paraId="603384FA" w14:textId="7113EA81" w:rsidR="00E21E93" w:rsidRPr="00B3051F" w:rsidRDefault="00B3051F" w:rsidP="00E21E93">
      <w:pPr>
        <w:rPr>
          <w:rFonts w:ascii="Playfair Display" w:hAnsi="Playfair Display"/>
          <w:sz w:val="24"/>
          <w:szCs w:val="24"/>
        </w:rPr>
      </w:pPr>
      <w:r w:rsidRPr="00B3051F">
        <w:rPr>
          <w:rFonts w:ascii="Playfair Display" w:hAnsi="Playfair Display"/>
          <w:sz w:val="24"/>
          <w:szCs w:val="24"/>
        </w:rPr>
        <w:t xml:space="preserve">On the Ballot: Mayor, District 2 and District 4 Councilmembers, and Referendum for Amending the Town Charter to change form of government from Council-Mayor to Council-Manager. </w:t>
      </w:r>
    </w:p>
    <w:p w14:paraId="241839A0" w14:textId="506762C0" w:rsidR="00B3051F" w:rsidRPr="00B3051F" w:rsidRDefault="00B3051F" w:rsidP="00E21E93">
      <w:pPr>
        <w:rPr>
          <w:rFonts w:ascii="Playfair Display" w:hAnsi="Playfair Display"/>
          <w:sz w:val="24"/>
          <w:szCs w:val="24"/>
        </w:rPr>
      </w:pPr>
    </w:p>
    <w:p w14:paraId="29443F5C" w14:textId="3C29B58D" w:rsidR="00B3051F" w:rsidRPr="00B3051F" w:rsidRDefault="00B3051F" w:rsidP="00E21E93">
      <w:pPr>
        <w:rPr>
          <w:rFonts w:ascii="Playfair Display" w:hAnsi="Playfair Display"/>
          <w:sz w:val="24"/>
          <w:szCs w:val="24"/>
        </w:rPr>
      </w:pPr>
      <w:r w:rsidRPr="00B3051F">
        <w:rPr>
          <w:rFonts w:ascii="Playfair Display" w:hAnsi="Playfair Display"/>
          <w:sz w:val="24"/>
          <w:szCs w:val="24"/>
        </w:rPr>
        <w:t xml:space="preserve">For more information on the charter amendment, please visit </w:t>
      </w:r>
      <w:hyperlink r:id="rId5" w:history="1">
        <w:r w:rsidRPr="00B3051F">
          <w:rPr>
            <w:rStyle w:val="Hyperlink"/>
            <w:rFonts w:ascii="Playfair Display" w:hAnsi="Playfair Display"/>
            <w:sz w:val="24"/>
            <w:szCs w:val="24"/>
          </w:rPr>
          <w:t>Council Manager Form of Government | Town of Weddington</w:t>
        </w:r>
      </w:hyperlink>
    </w:p>
    <w:sectPr w:rsidR="00B3051F" w:rsidRPr="00B30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3"/>
    <w:rsid w:val="004F3EB4"/>
    <w:rsid w:val="0086066C"/>
    <w:rsid w:val="00B3051F"/>
    <w:rsid w:val="00B775D4"/>
    <w:rsid w:val="00E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48A1"/>
  <w15:chartTrackingRefBased/>
  <w15:docId w15:val="{AE2D0095-650D-4689-ABBB-852074E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E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0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wnofweddington.com/news/council-manager-form-govern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</cp:revision>
  <dcterms:created xsi:type="dcterms:W3CDTF">2023-05-24T14:11:00Z</dcterms:created>
  <dcterms:modified xsi:type="dcterms:W3CDTF">2023-05-24T14:57:00Z</dcterms:modified>
</cp:coreProperties>
</file>